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62A2D4F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EF4E1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594D08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910C002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F112E5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BD098B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8551DE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C806D6B" w14:textId="77777777" w:rsidR="006824DA" w:rsidRDefault="00C9365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</w:t>
            </w:r>
          </w:p>
          <w:p w14:paraId="55F264C8" w14:textId="5688439E" w:rsidR="006824DA" w:rsidRPr="00332FC6" w:rsidRDefault="004679D4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</w:tc>
      </w:tr>
      <w:tr w:rsidR="006824DA" w:rsidRPr="00332FC6" w14:paraId="432A2B2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2C7A3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259F81D" w14:textId="77777777" w:rsidR="006824DA" w:rsidRDefault="00C9365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509019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F9870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C564C2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6B7432B" w14:textId="77777777" w:rsidR="006824DA" w:rsidRPr="00332FC6" w:rsidRDefault="00FE6C03" w:rsidP="00083D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C04C61">
              <w:rPr>
                <w:rFonts w:ascii="Arial" w:hAnsi="Arial" w:cs="Arial"/>
                <w:b/>
                <w:sz w:val="20"/>
                <w:szCs w:val="20"/>
              </w:rPr>
              <w:t xml:space="preserve">ANÁLISIS DE </w:t>
            </w:r>
            <w:r w:rsidR="00083D06">
              <w:rPr>
                <w:rFonts w:ascii="Arial" w:hAnsi="Arial" w:cs="Arial"/>
                <w:b/>
                <w:sz w:val="20"/>
                <w:szCs w:val="20"/>
              </w:rPr>
              <w:t>SEÑALES DE TOS EN ENTORNOS RUIDOSOS MEDIANTE TRANSFORMERS</w:t>
            </w:r>
          </w:p>
        </w:tc>
      </w:tr>
      <w:tr w:rsidR="006824DA" w:rsidRPr="00332FC6" w14:paraId="2F79EA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14915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6E17ACE3" w14:textId="77777777" w:rsidR="00083D06" w:rsidRPr="00083D06" w:rsidRDefault="00083D06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En este proyecto se pretende mejorar el rendimiento obtenido por nuestro grupo de investigación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en el uso de algoritmos de aprendizaje automático basados en deep learning para identificar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“firmas” espectrales o temporales en señales de audio obtenidas durante episodios de tos. El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objetivo último es el diagnóstico temprano y seguimiento eficaz de estos pacientes a partir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señales grabadas mediante sus teléfonos móviles. Para real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izar el proyecto se contará con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señales de pacientes respiratorios con diferentes enfermedades grabadas durante episodios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tos.</w:t>
            </w:r>
          </w:p>
          <w:p w14:paraId="1D505FDA" w14:textId="77777777" w:rsidR="006824DA" w:rsidRPr="00332FC6" w:rsidRDefault="00083D06" w:rsidP="00083D06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Para el análisis se empleará extracción no supervisada de características mediante técnicas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aprendizaje profundo o deep learning además de utilizar este tipo de métodos para realizar la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clasificación de las toses. En concreto en este trabajo nos centraremos en las potenciales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 xml:space="preserve">mejoras en detección de tos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en entornos ruidoso</w:t>
            </w:r>
            <w:r w:rsidR="008A5921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 xml:space="preserve">que puedan obtenerse mediante el uso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de transformers</w:t>
            </w:r>
            <w:r w:rsidRPr="00083D06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</w:tc>
      </w:tr>
      <w:tr w:rsidR="006824DA" w:rsidRPr="00332FC6" w14:paraId="5D6E50C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32685E5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7EB8805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1CDFBF7" w14:textId="770E3D73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647E589" w14:textId="252E6906" w:rsid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F3D7217" w14:textId="424027FE" w:rsidR="004C0194" w:rsidRP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34EB478" w14:textId="0644CD5D" w:rsidR="006824DA" w:rsidRPr="00332FC6" w:rsidRDefault="0088044C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1D6366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F00A5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C68A5E9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5B1D21B" w14:textId="77777777" w:rsidR="00025C73" w:rsidRPr="00025C73" w:rsidRDefault="005644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31F1795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9A8B66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7C8BE5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B3C0C1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5B91B2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6B7F43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EFE1D5B" w14:textId="31030B6C" w:rsidR="00D7495C" w:rsidRPr="00332FC6" w:rsidRDefault="004679D4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D7495C" w:rsidRPr="00332FC6" w14:paraId="4CA102A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547580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82C7569" w14:textId="137264B9" w:rsidR="00D7495C" w:rsidRPr="00332FC6" w:rsidRDefault="004679D4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</w:tc>
      </w:tr>
      <w:tr w:rsidR="008551DE" w:rsidRPr="00332FC6" w14:paraId="7332A79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7F09644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3C18C5D" w14:textId="656DC9DE" w:rsidR="008551DE" w:rsidRPr="00332FC6" w:rsidRDefault="004679D4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  <w:r w:rsidR="00655B90"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</w:tc>
      </w:tr>
      <w:tr w:rsidR="008551DE" w:rsidRPr="00332FC6" w14:paraId="3DA9A5CA" w14:textId="77777777" w:rsidTr="00655B90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53796E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26678A9" w14:textId="77777777" w:rsidR="008551DE" w:rsidRPr="00332FC6" w:rsidRDefault="008551DE" w:rsidP="00855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FEDERICO SIMMROSS WATTENBERG</w:t>
            </w:r>
          </w:p>
          <w:p w14:paraId="002F9D14" w14:textId="77777777" w:rsidR="008551DE" w:rsidRPr="00332FC6" w:rsidRDefault="008551DE" w:rsidP="00855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8551DE" w:rsidRPr="00332FC6" w14:paraId="07E8F2B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049FF97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1DF177A" w14:textId="2092FA75" w:rsidR="00655B90" w:rsidRPr="00332FC6" w:rsidRDefault="004679D4" w:rsidP="006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RODRIGO DE LUIS GARCÍA</w:t>
            </w:r>
          </w:p>
          <w:p w14:paraId="06947213" w14:textId="77777777" w:rsidR="008551DE" w:rsidRPr="00332FC6" w:rsidRDefault="008551DE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EB3DF40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588576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A8D798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07D41D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2D21C" w14:textId="77777777" w:rsidR="00432E32" w:rsidRDefault="00432E32" w:rsidP="00C76F65">
      <w:pPr>
        <w:spacing w:after="0" w:line="240" w:lineRule="auto"/>
      </w:pPr>
      <w:r>
        <w:separator/>
      </w:r>
    </w:p>
  </w:endnote>
  <w:endnote w:type="continuationSeparator" w:id="0">
    <w:p w14:paraId="0393743A" w14:textId="77777777" w:rsidR="00432E32" w:rsidRDefault="00432E3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2B19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D238B3A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7A111B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930F3D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FB306" w14:textId="77777777" w:rsidR="00432E32" w:rsidRDefault="00432E32" w:rsidP="00C76F65">
      <w:pPr>
        <w:spacing w:after="0" w:line="240" w:lineRule="auto"/>
      </w:pPr>
      <w:r>
        <w:separator/>
      </w:r>
    </w:p>
  </w:footnote>
  <w:footnote w:type="continuationSeparator" w:id="0">
    <w:p w14:paraId="3A611699" w14:textId="77777777" w:rsidR="00432E32" w:rsidRDefault="00432E3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3B3B4" w14:textId="77777777" w:rsidR="003D3D4D" w:rsidRPr="006E71B6" w:rsidRDefault="00432E3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0C1A34B" wp14:editId="4FA26BF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56037" w14:textId="0A216B23" w:rsidR="002A4946" w:rsidRDefault="00FC249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432E32" w:rsidRPr="00432E32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0C1A34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14:paraId="25156037" w14:textId="0A216B23" w:rsidR="002A4946" w:rsidRDefault="00FC249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432E32" w:rsidRPr="00432E32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371C55C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479D7"/>
    <w:rsid w:val="0006647B"/>
    <w:rsid w:val="00083D06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2E32"/>
    <w:rsid w:val="004356CC"/>
    <w:rsid w:val="004679D4"/>
    <w:rsid w:val="004B60C2"/>
    <w:rsid w:val="004C0194"/>
    <w:rsid w:val="004E0BD2"/>
    <w:rsid w:val="004F18F2"/>
    <w:rsid w:val="004F60F7"/>
    <w:rsid w:val="00505A62"/>
    <w:rsid w:val="00513B05"/>
    <w:rsid w:val="00564473"/>
    <w:rsid w:val="0058555A"/>
    <w:rsid w:val="0063039B"/>
    <w:rsid w:val="00651F69"/>
    <w:rsid w:val="00655B90"/>
    <w:rsid w:val="00676F1B"/>
    <w:rsid w:val="006812BD"/>
    <w:rsid w:val="006824DA"/>
    <w:rsid w:val="006C00FC"/>
    <w:rsid w:val="006D2573"/>
    <w:rsid w:val="006E492D"/>
    <w:rsid w:val="006E71B6"/>
    <w:rsid w:val="0072043E"/>
    <w:rsid w:val="00722E05"/>
    <w:rsid w:val="0072523D"/>
    <w:rsid w:val="00736686"/>
    <w:rsid w:val="007433DB"/>
    <w:rsid w:val="007501E0"/>
    <w:rsid w:val="00756AC6"/>
    <w:rsid w:val="007866CB"/>
    <w:rsid w:val="007934B3"/>
    <w:rsid w:val="007C334B"/>
    <w:rsid w:val="007E2BEA"/>
    <w:rsid w:val="0084608E"/>
    <w:rsid w:val="008551DE"/>
    <w:rsid w:val="008557BA"/>
    <w:rsid w:val="0086646E"/>
    <w:rsid w:val="0088044C"/>
    <w:rsid w:val="00882F4C"/>
    <w:rsid w:val="008A5921"/>
    <w:rsid w:val="0097182B"/>
    <w:rsid w:val="00986A1F"/>
    <w:rsid w:val="00986D11"/>
    <w:rsid w:val="009B6540"/>
    <w:rsid w:val="009F52DF"/>
    <w:rsid w:val="00A139CC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93655"/>
    <w:rsid w:val="00C95FFC"/>
    <w:rsid w:val="00CF3B46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15AD8"/>
    <w:rsid w:val="00E20FEE"/>
    <w:rsid w:val="00E46568"/>
    <w:rsid w:val="00E50F93"/>
    <w:rsid w:val="00E6387A"/>
    <w:rsid w:val="00EB004A"/>
    <w:rsid w:val="00EB5401"/>
    <w:rsid w:val="00ED03FB"/>
    <w:rsid w:val="00EF63C0"/>
    <w:rsid w:val="00F2211E"/>
    <w:rsid w:val="00F2334E"/>
    <w:rsid w:val="00F27BBC"/>
    <w:rsid w:val="00FC00C3"/>
    <w:rsid w:val="00FC2495"/>
    <w:rsid w:val="00FE6C0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E5DC7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01419-FB82-4E07-8427-9466C1E2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TEL</cp:lastModifiedBy>
  <cp:revision>2</cp:revision>
  <cp:lastPrinted>2010-05-24T15:16:00Z</cp:lastPrinted>
  <dcterms:created xsi:type="dcterms:W3CDTF">2024-10-17T08:46:00Z</dcterms:created>
  <dcterms:modified xsi:type="dcterms:W3CDTF">2024-10-17T08:46:00Z</dcterms:modified>
</cp:coreProperties>
</file>